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tf" ContentType="application/x-font-tt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976A9" w:rsidRDefault="00412A7C">
      <w:pPr>
        <w:spacing w:after="200" w:line="276" w:lineRule="auto"/>
        <w:jc w:val="center"/>
        <w:rPr>
          <w:rFonts w:ascii="Bahnschrift Condensed" w:eastAsia="Bahnschrift Condensed" w:hAnsi="Bahnschrift Condensed" w:cs="Bahnschrift Condensed"/>
          <w:sz w:val="40"/>
          <w:szCs w:val="40"/>
        </w:rPr>
      </w:pPr>
      <w:r>
        <w:rPr>
          <w:rFonts w:ascii="Bahnschrift Condensed" w:eastAsia="Bahnschrift Condensed" w:hAnsi="Bahnschrift Condensed" w:cs="Bahnschrift Condensed"/>
          <w:sz w:val="40"/>
          <w:szCs w:val="40"/>
        </w:rPr>
        <w:t>Curriculum Vitae</w:t>
      </w:r>
      <w:r>
        <w:rPr>
          <w:noProof/>
        </w:rPr>
        <w:drawing>
          <wp:anchor distT="114300" distB="114300" distL="114300" distR="114300" simplePos="0" relativeHeight="251658240" behindDoc="1" locked="0" layoutInCell="1" hidden="0" allowOverlap="1">
            <wp:simplePos x="0" y="0"/>
            <wp:positionH relativeFrom="column">
              <wp:posOffset>4381500</wp:posOffset>
            </wp:positionH>
            <wp:positionV relativeFrom="paragraph">
              <wp:posOffset>114300</wp:posOffset>
            </wp:positionV>
            <wp:extent cx="1242233" cy="1308486"/>
            <wp:effectExtent l="0" t="0" r="0" b="0"/>
            <wp:wrapNone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42233" cy="130848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976A9" w:rsidRDefault="00B976A9">
      <w:pPr>
        <w:spacing w:after="0" w:line="240" w:lineRule="auto"/>
        <w:rPr>
          <w:sz w:val="24"/>
          <w:szCs w:val="24"/>
        </w:rPr>
      </w:pPr>
    </w:p>
    <w:p w:rsidR="00B976A9" w:rsidRDefault="00412A7C">
      <w:pPr>
        <w:spacing w:after="200" w:line="276" w:lineRule="auto"/>
        <w:jc w:val="center"/>
        <w:rPr>
          <w:i/>
          <w:iCs/>
          <w:color w:val="000000"/>
        </w:rPr>
      </w:pPr>
      <w:r>
        <w:rPr>
          <w:b/>
          <w:bCs/>
          <w:i/>
          <w:iCs/>
          <w:color w:val="000000"/>
          <w:sz w:val="28"/>
          <w:szCs w:val="28"/>
        </w:rPr>
        <w:t>Personal details</w:t>
      </w:r>
    </w:p>
    <w:p w:rsidR="00B976A9" w:rsidRDefault="00412A7C">
      <w:pPr>
        <w:tabs>
          <w:tab w:val="left" w:pos="2428"/>
        </w:tabs>
        <w:spacing w:after="0" w:line="240" w:lineRule="auto"/>
        <w:jc w:val="center"/>
        <w:rPr>
          <w:b/>
          <w:bCs/>
        </w:rPr>
      </w:pPr>
      <w:r>
        <w:t xml:space="preserve">name     </w:t>
      </w:r>
      <w:r>
        <w:rPr>
          <w:b/>
          <w:bCs/>
        </w:rPr>
        <w:t xml:space="preserve">Vladimir Zavadsky </w:t>
      </w:r>
    </w:p>
    <w:p w:rsidR="00B976A9" w:rsidRDefault="00B976A9">
      <w:pPr>
        <w:tabs>
          <w:tab w:val="left" w:pos="2428"/>
        </w:tabs>
        <w:spacing w:after="0" w:line="240" w:lineRule="auto"/>
        <w:rPr>
          <w:b/>
          <w:bCs/>
          <w:i/>
          <w:iCs/>
          <w:sz w:val="28"/>
          <w:szCs w:val="28"/>
        </w:rPr>
      </w:pPr>
    </w:p>
    <w:p w:rsidR="00B976A9" w:rsidRDefault="00412A7C">
      <w:pPr>
        <w:tabs>
          <w:tab w:val="left" w:pos="2428"/>
        </w:tabs>
        <w:spacing w:after="0" w:line="240" w:lineRule="auto"/>
        <w:jc w:val="center"/>
      </w:pPr>
      <w:r>
        <w:t>nationality           marital status       age               telephone                            e-mail</w:t>
      </w:r>
    </w:p>
    <w:p w:rsidR="00B976A9" w:rsidRDefault="00412A7C">
      <w:pPr>
        <w:tabs>
          <w:tab w:val="left" w:pos="2428"/>
        </w:tabs>
        <w:spacing w:after="0" w:line="240" w:lineRule="auto"/>
        <w:jc w:val="center"/>
        <w:rPr>
          <w:color w:val="000000"/>
        </w:rPr>
      </w:pPr>
      <w:r>
        <w:rPr>
          <w:b/>
          <w:bCs/>
        </w:rPr>
        <w:t xml:space="preserve">                  slovak</w:t>
      </w:r>
      <w:r>
        <w:t xml:space="preserve">                      </w:t>
      </w:r>
      <w:r>
        <w:rPr>
          <w:b/>
          <w:bCs/>
        </w:rPr>
        <w:t>single</w:t>
      </w:r>
      <w:r>
        <w:t xml:space="preserve">               </w:t>
      </w:r>
      <w:r>
        <w:rPr>
          <w:b/>
          <w:bCs/>
        </w:rPr>
        <w:t>39</w:t>
      </w:r>
      <w:r>
        <w:t xml:space="preserve">         </w:t>
      </w:r>
      <w:r>
        <w:rPr>
          <w:b/>
          <w:bCs/>
        </w:rPr>
        <w:t>+421 952 468 418</w:t>
      </w:r>
      <w:r>
        <w:t xml:space="preserve">        </w:t>
      </w:r>
      <w:hyperlink r:id="rId8">
        <w:r>
          <w:rPr>
            <w:b/>
            <w:bCs/>
            <w:color w:val="000000"/>
          </w:rPr>
          <w:t>vlazavko@gmail.com</w:t>
        </w:r>
      </w:hyperlink>
    </w:p>
    <w:p w:rsidR="00B976A9" w:rsidRDefault="00412A7C">
      <w:pPr>
        <w:tabs>
          <w:tab w:val="left" w:pos="2428"/>
        </w:tabs>
        <w:spacing w:after="0" w:line="240" w:lineRule="auto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 w:rsidR="00B976A9" w:rsidRDefault="00B976A9">
      <w:pPr>
        <w:tabs>
          <w:tab w:val="left" w:pos="2428"/>
        </w:tabs>
        <w:spacing w:after="0" w:line="240" w:lineRule="auto"/>
        <w:rPr>
          <w:b/>
          <w:bCs/>
        </w:rPr>
      </w:pPr>
    </w:p>
    <w:p w:rsidR="00B976A9" w:rsidRDefault="00B976A9">
      <w:pPr>
        <w:pBdr>
          <w:top w:val="nil"/>
          <w:left w:val="nil"/>
          <w:bottom w:val="single" w:sz="4" w:space="0" w:color="808080"/>
          <w:right w:val="nil"/>
          <w:between w:val="nil"/>
        </w:pBdr>
        <w:spacing w:after="283"/>
        <w:rPr>
          <w:color w:val="000000"/>
          <w:sz w:val="12"/>
          <w:szCs w:val="12"/>
        </w:rPr>
      </w:pPr>
    </w:p>
    <w:p w:rsidR="00B976A9" w:rsidRDefault="00412A7C">
      <w:pPr>
        <w:tabs>
          <w:tab w:val="left" w:pos="2428"/>
        </w:tabs>
        <w:spacing w:after="0" w:line="240" w:lineRule="auto"/>
        <w:jc w:val="center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Education</w:t>
      </w:r>
    </w:p>
    <w:p w:rsidR="00B976A9" w:rsidRDefault="00B976A9">
      <w:pPr>
        <w:tabs>
          <w:tab w:val="left" w:pos="2428"/>
        </w:tabs>
        <w:spacing w:after="0" w:line="240" w:lineRule="auto"/>
        <w:jc w:val="center"/>
      </w:pPr>
    </w:p>
    <w:p w:rsidR="00B976A9" w:rsidRDefault="00412A7C">
      <w:pPr>
        <w:spacing w:after="200" w:line="276" w:lineRule="auto"/>
        <w:jc w:val="center"/>
        <w:rPr>
          <w:b/>
          <w:bCs/>
        </w:rPr>
      </w:pPr>
      <w:r>
        <w:rPr>
          <w:b/>
          <w:bCs/>
        </w:rPr>
        <w:t>Technical</w:t>
      </w:r>
      <w:r>
        <w:t xml:space="preserve"> </w:t>
      </w:r>
      <w:r>
        <w:rPr>
          <w:b/>
          <w:bCs/>
        </w:rPr>
        <w:t>High</w:t>
      </w:r>
      <w:r>
        <w:t xml:space="preserve"> </w:t>
      </w:r>
      <w:r>
        <w:rPr>
          <w:b/>
          <w:bCs/>
        </w:rPr>
        <w:t>School</w:t>
      </w:r>
    </w:p>
    <w:p w:rsidR="00B976A9" w:rsidRDefault="00412A7C">
      <w:pPr>
        <w:spacing w:after="200" w:line="276" w:lineRule="auto"/>
        <w:jc w:val="center"/>
      </w:pPr>
      <w:r>
        <w:rPr>
          <w:b/>
          <w:bCs/>
        </w:rPr>
        <w:t>Telecom technology</w:t>
      </w:r>
      <w:r>
        <w:t xml:space="preserve"> / graduated 2001 - 2005 /</w:t>
      </w:r>
    </w:p>
    <w:p w:rsidR="00B976A9" w:rsidRDefault="00B976A9">
      <w:pPr>
        <w:pBdr>
          <w:top w:val="nil"/>
          <w:left w:val="nil"/>
          <w:bottom w:val="single" w:sz="4" w:space="0" w:color="808080"/>
          <w:right w:val="nil"/>
          <w:between w:val="nil"/>
        </w:pBdr>
        <w:spacing w:after="283"/>
        <w:rPr>
          <w:color w:val="000000"/>
          <w:sz w:val="28"/>
          <w:szCs w:val="28"/>
        </w:rPr>
      </w:pPr>
    </w:p>
    <w:p w:rsidR="00B976A9" w:rsidRDefault="00412A7C">
      <w:pPr>
        <w:spacing w:after="200" w:line="276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Employment history</w:t>
      </w:r>
    </w:p>
    <w:p w:rsidR="00B976A9" w:rsidRDefault="00412A7C">
      <w:pPr>
        <w:spacing w:after="0" w:line="240" w:lineRule="auto"/>
        <w:jc w:val="center"/>
        <w:rPr>
          <w:i/>
          <w:iCs/>
          <w:color w:val="000000"/>
          <w:u w:val="single"/>
        </w:rPr>
      </w:pPr>
      <w:r>
        <w:rPr>
          <w:i/>
          <w:iCs/>
          <w:u w:val="single"/>
        </w:rPr>
        <w:t>10</w:t>
      </w:r>
      <w:r>
        <w:rPr>
          <w:i/>
          <w:iCs/>
          <w:color w:val="000000"/>
          <w:u w:val="single"/>
        </w:rPr>
        <w:t xml:space="preserve">/2025 - </w:t>
      </w:r>
      <w:r>
        <w:rPr>
          <w:i/>
          <w:iCs/>
          <w:u w:val="single"/>
        </w:rPr>
        <w:t>active</w:t>
      </w:r>
      <w:r>
        <w:rPr>
          <w:i/>
          <w:iCs/>
          <w:color w:val="000000"/>
          <w:u w:val="single"/>
        </w:rPr>
        <w:t xml:space="preserve"> @ </w:t>
      </w:r>
      <w:r>
        <w:rPr>
          <w:i/>
          <w:iCs/>
          <w:u w:val="single"/>
        </w:rPr>
        <w:t>remote</w:t>
      </w:r>
      <w:r w:rsidR="007451FB">
        <w:rPr>
          <w:i/>
          <w:iCs/>
          <w:u w:val="single"/>
        </w:rPr>
        <w:t xml:space="preserve"> </w:t>
      </w:r>
      <w:r w:rsidR="004E7B4E">
        <w:rPr>
          <w:i/>
          <w:iCs/>
          <w:u w:val="single"/>
        </w:rPr>
        <w:t>/</w:t>
      </w:r>
      <w:r w:rsidR="00EF1160">
        <w:rPr>
          <w:i/>
          <w:iCs/>
          <w:u w:val="single"/>
        </w:rPr>
        <w:t xml:space="preserve"> </w:t>
      </w:r>
      <w:r w:rsidR="00555D6F">
        <w:rPr>
          <w:i/>
          <w:iCs/>
          <w:u w:val="single"/>
        </w:rPr>
        <w:t>War</w:t>
      </w:r>
      <w:r w:rsidR="00F50BBE">
        <w:rPr>
          <w:i/>
          <w:iCs/>
          <w:u w:val="single"/>
        </w:rPr>
        <w:t>saw</w:t>
      </w:r>
    </w:p>
    <w:p w:rsidR="00B976A9" w:rsidRDefault="00412A7C">
      <w:pPr>
        <w:spacing w:after="0" w:line="240" w:lineRule="auto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</w:rPr>
        <w:t>Brainrocket</w:t>
      </w:r>
    </w:p>
    <w:p w:rsidR="00B976A9" w:rsidRDefault="00412A7C">
      <w:pPr>
        <w:spacing w:after="0" w:line="240" w:lineRule="auto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 xml:space="preserve">- </w:t>
      </w:r>
      <w:r>
        <w:rPr>
          <w:b/>
          <w:bCs/>
          <w:i/>
          <w:iCs/>
        </w:rPr>
        <w:t xml:space="preserve">VIP Account Manager </w:t>
      </w:r>
      <w:r>
        <w:rPr>
          <w:b/>
          <w:bCs/>
          <w:i/>
          <w:iCs/>
          <w:color w:val="000000"/>
        </w:rPr>
        <w:t>-</w:t>
      </w:r>
    </w:p>
    <w:p w:rsidR="00B976A9" w:rsidRDefault="00BF0270">
      <w:pPr>
        <w:numPr>
          <w:ilvl w:val="0"/>
          <w:numId w:val="1"/>
        </w:numPr>
        <w:spacing w:after="0" w:line="240" w:lineRule="auto"/>
        <w:jc w:val="center"/>
        <w:rPr>
          <w:i/>
          <w:iCs/>
        </w:rPr>
      </w:pPr>
      <w:r>
        <w:rPr>
          <w:i/>
          <w:iCs/>
        </w:rPr>
        <w:t>m</w:t>
      </w:r>
      <w:r w:rsidR="001A4BB1">
        <w:rPr>
          <w:i/>
          <w:iCs/>
        </w:rPr>
        <w:t>anaging VIP client</w:t>
      </w:r>
      <w:r w:rsidR="000D44B1">
        <w:rPr>
          <w:i/>
          <w:iCs/>
        </w:rPr>
        <w:t xml:space="preserve">s and handling any </w:t>
      </w:r>
      <w:r w:rsidR="00534AB2">
        <w:rPr>
          <w:i/>
          <w:iCs/>
        </w:rPr>
        <w:t xml:space="preserve">requests </w:t>
      </w:r>
      <w:r w:rsidR="007D547B">
        <w:rPr>
          <w:i/>
          <w:iCs/>
        </w:rPr>
        <w:t>regardi</w:t>
      </w:r>
      <w:r>
        <w:rPr>
          <w:i/>
          <w:iCs/>
        </w:rPr>
        <w:t>ng their accounts</w:t>
      </w:r>
    </w:p>
    <w:p w:rsidR="00B976A9" w:rsidRDefault="00D45AFC">
      <w:pPr>
        <w:numPr>
          <w:ilvl w:val="0"/>
          <w:numId w:val="1"/>
        </w:numPr>
        <w:spacing w:after="0" w:line="240" w:lineRule="auto"/>
        <w:jc w:val="center"/>
        <w:rPr>
          <w:b/>
          <w:bCs/>
          <w:i/>
          <w:iCs/>
          <w:color w:val="000000"/>
        </w:rPr>
      </w:pPr>
      <w:r>
        <w:rPr>
          <w:i/>
          <w:iCs/>
        </w:rPr>
        <w:t>regular contact</w:t>
      </w:r>
      <w:r w:rsidR="005A0E42">
        <w:rPr>
          <w:i/>
          <w:iCs/>
        </w:rPr>
        <w:t xml:space="preserve"> via telephone, email </w:t>
      </w:r>
      <w:r w:rsidR="004E7202">
        <w:rPr>
          <w:i/>
          <w:iCs/>
        </w:rPr>
        <w:t>and digital communication channel</w:t>
      </w:r>
      <w:r w:rsidR="00C23306">
        <w:rPr>
          <w:i/>
          <w:iCs/>
        </w:rPr>
        <w:t>s (</w:t>
      </w:r>
      <w:r w:rsidR="000C0101">
        <w:rPr>
          <w:i/>
          <w:iCs/>
        </w:rPr>
        <w:t>WA</w:t>
      </w:r>
      <w:r w:rsidR="00C23306">
        <w:rPr>
          <w:i/>
          <w:iCs/>
        </w:rPr>
        <w:t>,</w:t>
      </w:r>
      <w:r w:rsidR="000C0101">
        <w:rPr>
          <w:i/>
          <w:iCs/>
        </w:rPr>
        <w:t>TG</w:t>
      </w:r>
      <w:r w:rsidR="00C23306">
        <w:rPr>
          <w:i/>
          <w:iCs/>
        </w:rPr>
        <w:t>)</w:t>
      </w:r>
    </w:p>
    <w:p w:rsidR="00B976A9" w:rsidRPr="00204445" w:rsidRDefault="00B203B6" w:rsidP="00204445">
      <w:pPr>
        <w:numPr>
          <w:ilvl w:val="0"/>
          <w:numId w:val="1"/>
        </w:numPr>
        <w:spacing w:after="0" w:line="240" w:lineRule="auto"/>
        <w:jc w:val="center"/>
        <w:rPr>
          <w:i/>
          <w:iCs/>
        </w:rPr>
      </w:pPr>
      <w:r>
        <w:rPr>
          <w:i/>
          <w:iCs/>
        </w:rPr>
        <w:t xml:space="preserve"> </w:t>
      </w:r>
      <w:r w:rsidR="00863BFC">
        <w:rPr>
          <w:i/>
          <w:iCs/>
        </w:rPr>
        <w:t xml:space="preserve">preparation </w:t>
      </w:r>
      <w:r w:rsidR="00CF4A80">
        <w:rPr>
          <w:i/>
          <w:iCs/>
        </w:rPr>
        <w:t xml:space="preserve">and delivery </w:t>
      </w:r>
      <w:r w:rsidR="00442E94">
        <w:rPr>
          <w:i/>
          <w:iCs/>
        </w:rPr>
        <w:t xml:space="preserve">of marketing </w:t>
      </w:r>
      <w:r w:rsidR="0001425D">
        <w:rPr>
          <w:i/>
          <w:iCs/>
        </w:rPr>
        <w:t>offer</w:t>
      </w:r>
      <w:r w:rsidR="00853B63">
        <w:rPr>
          <w:i/>
          <w:iCs/>
        </w:rPr>
        <w:t xml:space="preserve">s based on </w:t>
      </w:r>
      <w:r w:rsidR="00316570">
        <w:rPr>
          <w:i/>
          <w:iCs/>
        </w:rPr>
        <w:t xml:space="preserve">an analysis </w:t>
      </w:r>
      <w:r w:rsidR="006D4189">
        <w:rPr>
          <w:i/>
          <w:iCs/>
        </w:rPr>
        <w:t>of customer demand</w:t>
      </w:r>
    </w:p>
    <w:p w:rsidR="00B976A9" w:rsidRDefault="00B976A9">
      <w:pPr>
        <w:spacing w:after="0" w:line="240" w:lineRule="auto"/>
        <w:rPr>
          <w:b/>
          <w:bCs/>
          <w:i/>
          <w:iCs/>
          <w:color w:val="000000"/>
        </w:rPr>
      </w:pPr>
    </w:p>
    <w:p w:rsidR="00B976A9" w:rsidRDefault="00B976A9">
      <w:pPr>
        <w:spacing w:after="0" w:line="240" w:lineRule="auto"/>
        <w:rPr>
          <w:b/>
          <w:bCs/>
          <w:i/>
          <w:iCs/>
          <w:color w:val="000000"/>
        </w:rPr>
      </w:pPr>
    </w:p>
    <w:p w:rsidR="00B976A9" w:rsidRDefault="00412A7C">
      <w:pPr>
        <w:spacing w:after="0" w:line="240" w:lineRule="auto"/>
        <w:jc w:val="center"/>
        <w:rPr>
          <w:i/>
          <w:iCs/>
          <w:color w:val="000000"/>
          <w:u w:val="single"/>
        </w:rPr>
      </w:pPr>
      <w:r>
        <w:rPr>
          <w:i/>
          <w:iCs/>
          <w:color w:val="000000"/>
          <w:u w:val="single"/>
        </w:rPr>
        <w:t>08/2024 - 03/2025 @ Prague, Czechia</w:t>
      </w:r>
    </w:p>
    <w:p w:rsidR="00B976A9" w:rsidRDefault="00412A7C">
      <w:pPr>
        <w:spacing w:after="0" w:line="240" w:lineRule="auto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</w:t>
      </w:r>
      <w:r>
        <w:rPr>
          <w:b/>
          <w:bCs/>
          <w:i/>
          <w:iCs/>
        </w:rPr>
        <w:t>DP</w:t>
      </w:r>
    </w:p>
    <w:p w:rsidR="00B976A9" w:rsidRDefault="00412A7C">
      <w:pPr>
        <w:spacing w:after="0" w:line="240" w:lineRule="auto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- Payroll Specialist -</w:t>
      </w:r>
    </w:p>
    <w:p w:rsidR="00B976A9" w:rsidRDefault="00412A7C">
      <w:pPr>
        <w:numPr>
          <w:ilvl w:val="0"/>
          <w:numId w:val="1"/>
        </w:numPr>
        <w:spacing w:after="0" w:line="240" w:lineRule="auto"/>
        <w:jc w:val="center"/>
        <w:rPr>
          <w:b/>
          <w:bCs/>
          <w:i/>
          <w:iCs/>
          <w:color w:val="000000"/>
        </w:rPr>
      </w:pPr>
      <w:r>
        <w:rPr>
          <w:i/>
          <w:iCs/>
          <w:color w:val="000000"/>
        </w:rPr>
        <w:t>reviewing and processing payroll records in SAP</w:t>
      </w:r>
    </w:p>
    <w:p w:rsidR="00B976A9" w:rsidRDefault="00412A7C">
      <w:pPr>
        <w:numPr>
          <w:ilvl w:val="0"/>
          <w:numId w:val="1"/>
        </w:numPr>
        <w:spacing w:after="0" w:line="240" w:lineRule="auto"/>
        <w:jc w:val="center"/>
        <w:rPr>
          <w:b/>
          <w:bCs/>
          <w:i/>
          <w:iCs/>
          <w:color w:val="000000"/>
        </w:rPr>
      </w:pPr>
      <w:r>
        <w:rPr>
          <w:i/>
          <w:iCs/>
          <w:color w:val="000000"/>
        </w:rPr>
        <w:t>analyzing data and determining necessary corrective actions</w:t>
      </w:r>
    </w:p>
    <w:p w:rsidR="00B976A9" w:rsidRDefault="00412A7C">
      <w:pPr>
        <w:numPr>
          <w:ilvl w:val="0"/>
          <w:numId w:val="1"/>
        </w:numPr>
        <w:spacing w:after="0" w:line="240" w:lineRule="auto"/>
        <w:jc w:val="center"/>
        <w:rPr>
          <w:b/>
          <w:bCs/>
          <w:i/>
          <w:iCs/>
          <w:color w:val="000000"/>
        </w:rPr>
      </w:pPr>
      <w:r>
        <w:rPr>
          <w:i/>
          <w:iCs/>
          <w:color w:val="000000"/>
        </w:rPr>
        <w:t xml:space="preserve">reports creation </w:t>
      </w:r>
      <w:r>
        <w:rPr>
          <w:i/>
          <w:iCs/>
        </w:rPr>
        <w:t>e.g.</w:t>
      </w:r>
      <w:r>
        <w:rPr>
          <w:i/>
          <w:iCs/>
          <w:color w:val="000000"/>
        </w:rPr>
        <w:t xml:space="preserve"> bank files, payslips or tax summaries by entities of the client</w:t>
      </w:r>
    </w:p>
    <w:p w:rsidR="00B976A9" w:rsidRDefault="00412A7C">
      <w:pPr>
        <w:numPr>
          <w:ilvl w:val="0"/>
          <w:numId w:val="1"/>
        </w:numPr>
        <w:spacing w:after="0" w:line="240" w:lineRule="auto"/>
        <w:jc w:val="center"/>
        <w:rPr>
          <w:b/>
          <w:bCs/>
          <w:i/>
          <w:iCs/>
          <w:color w:val="000000"/>
        </w:rPr>
      </w:pPr>
      <w:r>
        <w:rPr>
          <w:i/>
          <w:iCs/>
          <w:color w:val="000000"/>
        </w:rPr>
        <w:t>testing and validation for configuration changes or product updates f.e. social insurance or pensions</w:t>
      </w:r>
    </w:p>
    <w:p w:rsidR="00B976A9" w:rsidRDefault="00B976A9">
      <w:pPr>
        <w:spacing w:after="0" w:line="240" w:lineRule="auto"/>
        <w:jc w:val="center"/>
        <w:rPr>
          <w:b/>
          <w:bCs/>
          <w:i/>
          <w:iCs/>
          <w:color w:val="000000"/>
        </w:rPr>
      </w:pPr>
    </w:p>
    <w:p w:rsidR="00B976A9" w:rsidRDefault="00B976A9">
      <w:pPr>
        <w:spacing w:after="0" w:line="240" w:lineRule="auto"/>
        <w:jc w:val="center"/>
        <w:rPr>
          <w:i/>
          <w:iCs/>
          <w:color w:val="000000"/>
          <w:u w:val="single"/>
        </w:rPr>
      </w:pPr>
    </w:p>
    <w:p w:rsidR="00B976A9" w:rsidRDefault="00412A7C">
      <w:pPr>
        <w:spacing w:after="0" w:line="240" w:lineRule="auto"/>
        <w:jc w:val="center"/>
        <w:rPr>
          <w:i/>
          <w:iCs/>
          <w:color w:val="000000"/>
          <w:u w:val="single"/>
        </w:rPr>
      </w:pPr>
      <w:r>
        <w:rPr>
          <w:i/>
          <w:iCs/>
          <w:color w:val="000000"/>
          <w:u w:val="single"/>
        </w:rPr>
        <w:t>09/2023 - 07/2024 @ Prague &amp; Bratislava, Czechia/Slovakia</w:t>
      </w:r>
    </w:p>
    <w:p w:rsidR="00B976A9" w:rsidRDefault="00412A7C">
      <w:pPr>
        <w:spacing w:after="0" w:line="240" w:lineRule="auto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Chep</w:t>
      </w:r>
    </w:p>
    <w:p w:rsidR="00B976A9" w:rsidRDefault="00412A7C">
      <w:pPr>
        <w:spacing w:after="0" w:line="240" w:lineRule="auto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- B2B Back Office Coordinator -</w:t>
      </w:r>
    </w:p>
    <w:p w:rsidR="00B976A9" w:rsidRDefault="00412A7C">
      <w:pPr>
        <w:numPr>
          <w:ilvl w:val="0"/>
          <w:numId w:val="1"/>
        </w:numPr>
        <w:spacing w:after="0" w:line="240" w:lineRule="auto"/>
        <w:jc w:val="center"/>
        <w:rPr>
          <w:b/>
          <w:bCs/>
          <w:i/>
          <w:iCs/>
          <w:color w:val="000000"/>
        </w:rPr>
      </w:pPr>
      <w:r>
        <w:rPr>
          <w:i/>
          <w:iCs/>
          <w:color w:val="000000"/>
        </w:rPr>
        <w:t>credit &amp; debit issue, invoicing support</w:t>
      </w:r>
    </w:p>
    <w:p w:rsidR="00B976A9" w:rsidRDefault="00412A7C">
      <w:pPr>
        <w:numPr>
          <w:ilvl w:val="0"/>
          <w:numId w:val="1"/>
        </w:numPr>
        <w:spacing w:after="0" w:line="240" w:lineRule="auto"/>
        <w:jc w:val="center"/>
        <w:rPr>
          <w:b/>
          <w:bCs/>
          <w:i/>
          <w:iCs/>
          <w:color w:val="000000"/>
        </w:rPr>
      </w:pPr>
      <w:r>
        <w:rPr>
          <w:i/>
          <w:iCs/>
          <w:color w:val="000000"/>
        </w:rPr>
        <w:t>pallet audit process, transactions monitoring</w:t>
      </w:r>
    </w:p>
    <w:p w:rsidR="00B976A9" w:rsidRDefault="00412A7C">
      <w:pPr>
        <w:numPr>
          <w:ilvl w:val="0"/>
          <w:numId w:val="1"/>
        </w:numPr>
        <w:spacing w:after="0" w:line="240" w:lineRule="auto"/>
        <w:jc w:val="center"/>
        <w:rPr>
          <w:b/>
          <w:bCs/>
          <w:i/>
          <w:iCs/>
          <w:color w:val="000000"/>
        </w:rPr>
      </w:pPr>
      <w:r>
        <w:rPr>
          <w:i/>
          <w:iCs/>
          <w:color w:val="000000"/>
        </w:rPr>
        <w:t>customer support for defined clients by email, phone</w:t>
      </w:r>
    </w:p>
    <w:p w:rsidR="00B976A9" w:rsidRDefault="00412A7C">
      <w:pPr>
        <w:numPr>
          <w:ilvl w:val="0"/>
          <w:numId w:val="1"/>
        </w:numPr>
        <w:spacing w:after="0" w:line="240" w:lineRule="auto"/>
        <w:jc w:val="center"/>
        <w:rPr>
          <w:b/>
          <w:bCs/>
          <w:i/>
          <w:iCs/>
          <w:color w:val="000000"/>
        </w:rPr>
      </w:pPr>
      <w:r>
        <w:rPr>
          <w:color w:val="000000"/>
        </w:rPr>
        <w:t>SAP ordering and logistics cover (EN) for Slovak and Czech clients</w:t>
      </w:r>
    </w:p>
    <w:p w:rsidR="00B976A9" w:rsidRDefault="00412A7C">
      <w:pPr>
        <w:numPr>
          <w:ilvl w:val="0"/>
          <w:numId w:val="1"/>
        </w:numPr>
        <w:spacing w:after="0" w:line="240" w:lineRule="auto"/>
        <w:jc w:val="center"/>
        <w:rPr>
          <w:b/>
          <w:bCs/>
          <w:i/>
          <w:iCs/>
          <w:color w:val="000000"/>
        </w:rPr>
      </w:pPr>
      <w:r>
        <w:rPr>
          <w:i/>
          <w:iCs/>
          <w:color w:val="000000"/>
        </w:rPr>
        <w:t>customer account opening and maintaining updates related to account structure</w:t>
      </w:r>
    </w:p>
    <w:p w:rsidR="00B976A9" w:rsidRDefault="00412A7C">
      <w:pPr>
        <w:numPr>
          <w:ilvl w:val="0"/>
          <w:numId w:val="1"/>
        </w:numPr>
        <w:spacing w:after="0" w:line="240" w:lineRule="auto"/>
        <w:jc w:val="center"/>
        <w:rPr>
          <w:b/>
          <w:bCs/>
          <w:i/>
          <w:iCs/>
          <w:color w:val="000000"/>
        </w:rPr>
      </w:pPr>
      <w:r>
        <w:rPr>
          <w:i/>
          <w:iCs/>
          <w:color w:val="000000"/>
        </w:rPr>
        <w:t>regular international cooperation with finance control, logistics, customer service EU internal teams</w:t>
      </w:r>
    </w:p>
    <w:p w:rsidR="00B976A9" w:rsidRDefault="00B976A9">
      <w:pPr>
        <w:spacing w:after="0" w:line="240" w:lineRule="auto"/>
        <w:jc w:val="center"/>
        <w:rPr>
          <w:u w:val="single"/>
        </w:rPr>
      </w:pPr>
    </w:p>
    <w:p w:rsidR="00B976A9" w:rsidRDefault="00412A7C">
      <w:pPr>
        <w:spacing w:after="0" w:line="240" w:lineRule="auto"/>
        <w:jc w:val="center"/>
        <w:rPr>
          <w:u w:val="single"/>
        </w:rPr>
      </w:pPr>
      <w:r>
        <w:rPr>
          <w:u w:val="single"/>
        </w:rPr>
        <w:t>08/2021 - 03/2023 @ Sliema, Malta</w:t>
      </w:r>
    </w:p>
    <w:p w:rsidR="00B976A9" w:rsidRDefault="00412A7C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Betclic Group</w:t>
      </w:r>
    </w:p>
    <w:p w:rsidR="00B976A9" w:rsidRDefault="00412A7C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- Euro Sports Trader -</w:t>
      </w:r>
    </w:p>
    <w:p w:rsidR="00B976A9" w:rsidRDefault="00412A7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</w:rPr>
      </w:pPr>
      <w:r>
        <w:rPr>
          <w:color w:val="000000"/>
        </w:rPr>
        <w:t>ice hockey player specials management - pricing, compiling, settlement</w:t>
      </w:r>
    </w:p>
    <w:p w:rsidR="00B976A9" w:rsidRDefault="00412A7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</w:rPr>
      </w:pPr>
      <w:r>
        <w:rPr>
          <w:color w:val="000000"/>
        </w:rPr>
        <w:t>trading various Euro sports include volleyball, handball or winter sports, pm + live</w:t>
      </w:r>
    </w:p>
    <w:p w:rsidR="00B976A9" w:rsidRDefault="00412A7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</w:rPr>
      </w:pPr>
      <w:r>
        <w:rPr>
          <w:color w:val="000000"/>
        </w:rPr>
        <w:t>managing FR / PT / PL channels under specific regulations within the company business</w:t>
      </w:r>
    </w:p>
    <w:p w:rsidR="00B976A9" w:rsidRDefault="00412A7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color w:val="000000"/>
        </w:rPr>
        <w:t>regular risk management preventing from possible customer fraud behavior or money laundering</w:t>
      </w:r>
    </w:p>
    <w:p w:rsidR="00B976A9" w:rsidRDefault="00B976A9">
      <w:pPr>
        <w:spacing w:after="0" w:line="240" w:lineRule="auto"/>
        <w:jc w:val="center"/>
        <w:rPr>
          <w:u w:val="single"/>
        </w:rPr>
      </w:pPr>
    </w:p>
    <w:p w:rsidR="00B976A9" w:rsidRDefault="00B976A9">
      <w:pPr>
        <w:spacing w:after="0" w:line="240" w:lineRule="auto"/>
        <w:jc w:val="center"/>
        <w:rPr>
          <w:u w:val="single"/>
        </w:rPr>
      </w:pPr>
    </w:p>
    <w:p w:rsidR="00B976A9" w:rsidRDefault="00412A7C">
      <w:pPr>
        <w:spacing w:after="0" w:line="240" w:lineRule="auto"/>
        <w:jc w:val="center"/>
        <w:rPr>
          <w:b/>
          <w:bCs/>
        </w:rPr>
      </w:pPr>
      <w:r>
        <w:rPr>
          <w:u w:val="single"/>
        </w:rPr>
        <w:t>07/2020 - 08/2021 @ Sofia, Bulgaria</w:t>
      </w:r>
    </w:p>
    <w:p w:rsidR="00B976A9" w:rsidRDefault="00412A7C">
      <w:pPr>
        <w:spacing w:after="0" w:line="240" w:lineRule="auto"/>
        <w:jc w:val="center"/>
      </w:pPr>
      <w:r>
        <w:rPr>
          <w:b/>
          <w:bCs/>
        </w:rPr>
        <w:t>Philips</w:t>
      </w:r>
    </w:p>
    <w:p w:rsidR="00B976A9" w:rsidRDefault="00412A7C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- Customer service CZ/SK -</w:t>
      </w:r>
    </w:p>
    <w:p w:rsidR="00B976A9" w:rsidRDefault="00412A7C">
      <w:pPr>
        <w:numPr>
          <w:ilvl w:val="0"/>
          <w:numId w:val="2"/>
        </w:numPr>
        <w:spacing w:after="0" w:line="240" w:lineRule="auto"/>
        <w:jc w:val="center"/>
        <w:rPr>
          <w:color w:val="000000"/>
        </w:rPr>
      </w:pPr>
      <w:r>
        <w:t xml:space="preserve">general online official Philips Czechia web support </w:t>
      </w:r>
    </w:p>
    <w:p w:rsidR="00B976A9" w:rsidRDefault="00412A7C">
      <w:pPr>
        <w:numPr>
          <w:ilvl w:val="0"/>
          <w:numId w:val="2"/>
        </w:numPr>
        <w:spacing w:after="0" w:line="240" w:lineRule="auto"/>
        <w:jc w:val="center"/>
        <w:rPr>
          <w:color w:val="000000"/>
        </w:rPr>
      </w:pPr>
      <w:r>
        <w:t>technical and commercial support for Philips products and services</w:t>
      </w:r>
    </w:p>
    <w:p w:rsidR="00B976A9" w:rsidRDefault="00B976A9">
      <w:pPr>
        <w:spacing w:after="0" w:line="240" w:lineRule="auto"/>
        <w:jc w:val="center"/>
      </w:pPr>
    </w:p>
    <w:p w:rsidR="00B976A9" w:rsidRDefault="00B976A9">
      <w:pPr>
        <w:spacing w:after="0" w:line="240" w:lineRule="auto"/>
      </w:pPr>
    </w:p>
    <w:p w:rsidR="00B976A9" w:rsidRDefault="00B976A9">
      <w:pPr>
        <w:pBdr>
          <w:top w:val="nil"/>
          <w:left w:val="nil"/>
          <w:bottom w:val="single" w:sz="4" w:space="0" w:color="808080"/>
          <w:right w:val="nil"/>
          <w:between w:val="nil"/>
        </w:pBdr>
        <w:spacing w:after="283"/>
        <w:rPr>
          <w:color w:val="000000"/>
          <w:sz w:val="12"/>
          <w:szCs w:val="12"/>
        </w:rPr>
      </w:pPr>
    </w:p>
    <w:p w:rsidR="00B976A9" w:rsidRDefault="00412A7C">
      <w:pPr>
        <w:spacing w:after="200" w:line="276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Language skills</w:t>
      </w:r>
    </w:p>
    <w:p w:rsidR="00B976A9" w:rsidRDefault="00412A7C">
      <w:pPr>
        <w:tabs>
          <w:tab w:val="left" w:pos="2297"/>
        </w:tabs>
        <w:spacing w:after="0" w:line="240" w:lineRule="auto"/>
        <w:jc w:val="center"/>
      </w:pPr>
      <w:r>
        <w:rPr>
          <w:b/>
          <w:bCs/>
        </w:rPr>
        <w:t>Slovak</w:t>
      </w:r>
      <w:r>
        <w:t xml:space="preserve">                              </w:t>
      </w:r>
      <w:r>
        <w:rPr>
          <w:b/>
          <w:bCs/>
        </w:rPr>
        <w:t>English</w:t>
      </w:r>
      <w:r>
        <w:t xml:space="preserve">                                        </w:t>
      </w:r>
      <w:r>
        <w:rPr>
          <w:b/>
          <w:bCs/>
        </w:rPr>
        <w:t>Czech                                        Polish</w:t>
      </w:r>
    </w:p>
    <w:p w:rsidR="00B976A9" w:rsidRDefault="00412A7C">
      <w:pPr>
        <w:tabs>
          <w:tab w:val="left" w:pos="2297"/>
        </w:tabs>
        <w:spacing w:after="0" w:line="240" w:lineRule="auto"/>
      </w:pPr>
      <w:r>
        <w:t xml:space="preserve">               native                         advanced (C1)                              fluent (C2)                            basic user (A2)</w:t>
      </w:r>
    </w:p>
    <w:p w:rsidR="00B976A9" w:rsidRDefault="00B976A9">
      <w:pPr>
        <w:tabs>
          <w:tab w:val="left" w:pos="2297"/>
        </w:tabs>
        <w:spacing w:after="0" w:line="240" w:lineRule="auto"/>
      </w:pPr>
    </w:p>
    <w:p w:rsidR="00B976A9" w:rsidRDefault="00B976A9">
      <w:pPr>
        <w:pBdr>
          <w:top w:val="nil"/>
          <w:left w:val="nil"/>
          <w:bottom w:val="single" w:sz="4" w:space="0" w:color="808080"/>
          <w:right w:val="nil"/>
          <w:between w:val="nil"/>
        </w:pBdr>
        <w:spacing w:after="283"/>
        <w:rPr>
          <w:color w:val="000000"/>
          <w:sz w:val="12"/>
          <w:szCs w:val="12"/>
        </w:rPr>
      </w:pPr>
    </w:p>
    <w:p w:rsidR="00B976A9" w:rsidRDefault="00412A7C">
      <w:pPr>
        <w:spacing w:after="200" w:line="276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Computer skills</w:t>
      </w:r>
    </w:p>
    <w:p w:rsidR="00B976A9" w:rsidRDefault="00412A7C">
      <w:pPr>
        <w:tabs>
          <w:tab w:val="left" w:pos="2344"/>
        </w:tabs>
        <w:spacing w:after="0" w:line="240" w:lineRule="auto"/>
        <w:jc w:val="center"/>
      </w:pPr>
      <w:r>
        <w:rPr>
          <w:b/>
          <w:bCs/>
        </w:rPr>
        <w:t>MS Office, Windows, SAP, Salesforce, Zendesk</w:t>
      </w:r>
      <w:r>
        <w:t xml:space="preserve">           advanced user</w:t>
      </w:r>
    </w:p>
    <w:p w:rsidR="00B976A9" w:rsidRDefault="00B976A9">
      <w:pPr>
        <w:tabs>
          <w:tab w:val="left" w:pos="2344"/>
        </w:tabs>
        <w:spacing w:after="0" w:line="240" w:lineRule="auto"/>
        <w:jc w:val="center"/>
      </w:pPr>
    </w:p>
    <w:p w:rsidR="00B976A9" w:rsidRDefault="00B976A9">
      <w:pPr>
        <w:pBdr>
          <w:top w:val="nil"/>
          <w:left w:val="nil"/>
          <w:bottom w:val="single" w:sz="4" w:space="0" w:color="808080"/>
          <w:right w:val="nil"/>
          <w:between w:val="nil"/>
        </w:pBdr>
        <w:spacing w:after="283"/>
        <w:rPr>
          <w:sz w:val="12"/>
          <w:szCs w:val="12"/>
        </w:rPr>
      </w:pPr>
    </w:p>
    <w:p w:rsidR="00B976A9" w:rsidRDefault="00412A7C">
      <w:pPr>
        <w:spacing w:after="200" w:line="276" w:lineRule="auto"/>
        <w:jc w:val="center"/>
      </w:pPr>
      <w:r>
        <w:rPr>
          <w:b/>
          <w:bCs/>
          <w:i/>
          <w:iCs/>
          <w:sz w:val="28"/>
          <w:szCs w:val="28"/>
        </w:rPr>
        <w:t xml:space="preserve">Driving licence - </w:t>
      </w:r>
      <w:r>
        <w:rPr>
          <w:sz w:val="28"/>
          <w:szCs w:val="28"/>
        </w:rPr>
        <w:t>B</w:t>
      </w:r>
    </w:p>
    <w:p w:rsidR="00B976A9" w:rsidRDefault="00B976A9">
      <w:pPr>
        <w:pBdr>
          <w:bottom w:val="single" w:sz="4" w:space="0" w:color="808080"/>
        </w:pBdr>
        <w:spacing w:after="283"/>
        <w:rPr>
          <w:sz w:val="12"/>
          <w:szCs w:val="12"/>
        </w:rPr>
      </w:pPr>
    </w:p>
    <w:p w:rsidR="00B976A9" w:rsidRDefault="00B976A9">
      <w:pPr>
        <w:spacing w:after="200" w:line="276" w:lineRule="auto"/>
        <w:rPr>
          <w:sz w:val="12"/>
          <w:szCs w:val="12"/>
        </w:rPr>
      </w:pPr>
    </w:p>
    <w:p w:rsidR="00B976A9" w:rsidRDefault="00412A7C">
      <w:pPr>
        <w:spacing w:after="200" w:line="276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Characteristics</w:t>
      </w:r>
    </w:p>
    <w:p w:rsidR="00B976A9" w:rsidRDefault="00412A7C">
      <w:pPr>
        <w:spacing w:before="280"/>
        <w:jc w:val="center"/>
        <w:rPr>
          <w:color w:val="000000"/>
        </w:rPr>
      </w:pPr>
      <w:r>
        <w:rPr>
          <w:color w:val="000000"/>
        </w:rPr>
        <w:t xml:space="preserve">I </w:t>
      </w:r>
      <w:r>
        <w:t>am a very</w:t>
      </w:r>
      <w:r>
        <w:rPr>
          <w:color w:val="000000"/>
        </w:rPr>
        <w:t xml:space="preserve"> detail oriented person with precise work level standards. </w:t>
      </w:r>
    </w:p>
    <w:p w:rsidR="00B976A9" w:rsidRDefault="00412A7C">
      <w:pPr>
        <w:spacing w:before="280"/>
        <w:jc w:val="center"/>
        <w:rPr>
          <w:color w:val="000000"/>
          <w:sz w:val="19"/>
          <w:szCs w:val="19"/>
        </w:rPr>
      </w:pPr>
      <w:r>
        <w:rPr>
          <w:color w:val="000000"/>
        </w:rPr>
        <w:t>I have excellent communication skills in using both formal or informal way.</w:t>
      </w:r>
      <w:r>
        <w:rPr>
          <w:color w:val="000000"/>
          <w:sz w:val="19"/>
          <w:szCs w:val="19"/>
        </w:rPr>
        <w:t xml:space="preserve"> </w:t>
      </w:r>
    </w:p>
    <w:p w:rsidR="00B976A9" w:rsidRDefault="00412A7C">
      <w:pPr>
        <w:spacing w:before="280"/>
        <w:jc w:val="center"/>
        <w:rPr>
          <w:color w:val="000000"/>
        </w:rPr>
      </w:pPr>
      <w:r>
        <w:rPr>
          <w:color w:val="000000"/>
        </w:rPr>
        <w:t>About my personal or activity side I would mention that I love animals and I am interested</w:t>
      </w:r>
      <w:r>
        <w:rPr>
          <w:color w:val="000000"/>
          <w:sz w:val="19"/>
          <w:szCs w:val="19"/>
        </w:rPr>
        <w:t xml:space="preserve"> </w:t>
      </w:r>
      <w:r>
        <w:rPr>
          <w:color w:val="000000"/>
        </w:rPr>
        <w:t>in sport, music and real showbiz.</w:t>
      </w:r>
    </w:p>
    <w:sectPr w:rsidR="00B976A9">
      <w:footerReference w:type="even" r:id="rId9"/>
      <w:footerReference w:type="default" r:id="rId10"/>
      <w:footerReference w:type="first" r:id="rId11"/>
      <w:pgSz w:w="11906" w:h="16838"/>
      <w:pgMar w:top="1417" w:right="1214" w:bottom="1417" w:left="1417" w:header="0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A0632" w:rsidRDefault="00412A7C">
      <w:pPr>
        <w:spacing w:after="0" w:line="240" w:lineRule="auto"/>
      </w:pPr>
      <w:r>
        <w:separator/>
      </w:r>
    </w:p>
  </w:endnote>
  <w:endnote w:type="continuationSeparator" w:id="0">
    <w:p w:rsidR="009A0632" w:rsidRDefault="0041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panose1 w:val="020B0502040504020204"/>
    <w:charset w:val="00"/>
    <w:family w:val="swiss"/>
    <w:pitch w:val="variable"/>
    <w:sig w:usb0="00000003" w:usb1="0200E0A0" w:usb2="00000000" w:usb3="00000000" w:csb0="00000001" w:csb1="00000000"/>
    <w:embedRegular r:id="rId1" w:fontKey="{00000000-0000-0000-0000-000000000000}"/>
    <w:embedBold r:id="rId2" w:fontKey="{00000000-0000-0000-0000-000000000000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76A9" w:rsidRDefault="00412A7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hidden="0" allowOverlap="1">
              <wp:simplePos x="0" y="0"/>
              <wp:positionH relativeFrom="column">
                <wp:posOffset>1818322</wp:posOffset>
              </wp:positionH>
              <wp:positionV relativeFrom="paragraph">
                <wp:posOffset>-4761</wp:posOffset>
              </wp:positionV>
              <wp:extent cx="453390" cy="453390"/>
              <wp:effectExtent l="0" t="0" r="0" b="0"/>
              <wp:wrapNone/>
              <wp:docPr id="2" name="" descr="Classification: Public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124068" y="3558068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976A9" w:rsidRDefault="00412A7C">
                          <w:pPr>
                            <w:spacing w:after="0" w:line="258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Classification: Public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alt="Classification: Public" style="position:absolute;margin-left:143.15pt;margin-top:-.35pt;width:35.7pt;height:35.7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" filled="f" stroked="f">
              <v:textbox inset="0,0,0,15pt">
                <w:txbxContent>
                  <w:p w:rsidR="00B976A9" w:rsidRDefault="00412A7C">
                    <w:pPr>
                      <w:spacing w:after="0" w:line="258" w:lineRule="auto"/>
                      <w:textDirection w:val="btLr"/>
                    </w:pPr>
                    <w:r>
                      <w:rPr>
                        <w:color w:val="000000"/>
                        <w:sz w:val="20"/>
                      </w:rPr>
                      <w:t>Classification: Public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76A9" w:rsidRDefault="00412A7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column">
                <wp:posOffset>1818322</wp:posOffset>
              </wp:positionH>
              <wp:positionV relativeFrom="paragraph">
                <wp:posOffset>-4761</wp:posOffset>
              </wp:positionV>
              <wp:extent cx="453390" cy="449548"/>
              <wp:effectExtent l="0" t="0" r="0" b="0"/>
              <wp:wrapNone/>
              <wp:docPr id="3" name="" descr="Classification: Public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65588" y="2911163"/>
                        <a:ext cx="1102200" cy="1090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976A9" w:rsidRDefault="00412A7C">
                          <w:pPr>
                            <w:spacing w:after="0" w:line="258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Classification: Public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7" alt="Classification: Public" style="position:absolute;margin-left:143.15pt;margin-top:-.35pt;width:35.7pt;height:35.4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" filled="f" stroked="f">
              <v:textbox inset="0,0,0,15pt">
                <w:txbxContent>
                  <w:p w:rsidR="00B976A9" w:rsidRDefault="00412A7C">
                    <w:pPr>
                      <w:spacing w:after="0" w:line="258" w:lineRule="auto"/>
                      <w:textDirection w:val="btLr"/>
                    </w:pPr>
                    <w:r>
                      <w:rPr>
                        <w:color w:val="000000"/>
                        <w:sz w:val="20"/>
                      </w:rPr>
                      <w:t>Classification: Public</w:t>
                    </w: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76A9" w:rsidRDefault="00412A7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hidden="0" allowOverlap="1">
              <wp:simplePos x="0" y="0"/>
              <wp:positionH relativeFrom="column">
                <wp:posOffset>1818322</wp:posOffset>
              </wp:positionH>
              <wp:positionV relativeFrom="paragraph">
                <wp:posOffset>-4761</wp:posOffset>
              </wp:positionV>
              <wp:extent cx="453390" cy="453390"/>
              <wp:effectExtent l="0" t="0" r="0" b="0"/>
              <wp:wrapNone/>
              <wp:docPr id="1" name="" descr="Classification: Public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124068" y="3558068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976A9" w:rsidRDefault="00412A7C">
                          <w:pPr>
                            <w:spacing w:after="0" w:line="258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Classification: Public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8" alt="Classification: Public" style="position:absolute;margin-left:143.15pt;margin-top:-.35pt;width:35.7pt;height:35.7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" filled="f" stroked="f">
              <v:textbox inset="0,0,0,15pt">
                <w:txbxContent>
                  <w:p w:rsidR="00B976A9" w:rsidRDefault="00412A7C">
                    <w:pPr>
                      <w:spacing w:after="0" w:line="258" w:lineRule="auto"/>
                      <w:textDirection w:val="btLr"/>
                    </w:pPr>
                    <w:r>
                      <w:rPr>
                        <w:color w:val="000000"/>
                        <w:sz w:val="20"/>
                      </w:rPr>
                      <w:t>Classification: Public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A0632" w:rsidRDefault="00412A7C">
      <w:pPr>
        <w:spacing w:after="0" w:line="240" w:lineRule="auto"/>
      </w:pPr>
      <w:r>
        <w:separator/>
      </w:r>
    </w:p>
  </w:footnote>
  <w:footnote w:type="continuationSeparator" w:id="0">
    <w:p w:rsidR="009A0632" w:rsidRDefault="00412A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F55B7D"/>
    <w:multiLevelType w:val="multilevel"/>
    <w:tmpl w:val="FFFFFFFF"/>
    <w:lvl w:ilvl="0">
      <w:start w:val="1"/>
      <w:numFmt w:val="bullet"/>
      <w:lvlText w:val="✔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67A2944"/>
    <w:multiLevelType w:val="multilevel"/>
    <w:tmpl w:val="FFFFFFFF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✔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✔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✔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✔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✔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num w:numId="1" w16cid:durableId="1397900242">
    <w:abstractNumId w:val="0"/>
  </w:num>
  <w:num w:numId="2" w16cid:durableId="1300264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6A9"/>
    <w:rsid w:val="0001425D"/>
    <w:rsid w:val="00054883"/>
    <w:rsid w:val="000C0101"/>
    <w:rsid w:val="000D44B1"/>
    <w:rsid w:val="001A4BB1"/>
    <w:rsid w:val="00204445"/>
    <w:rsid w:val="002D56D9"/>
    <w:rsid w:val="00316570"/>
    <w:rsid w:val="003A71ED"/>
    <w:rsid w:val="003D0489"/>
    <w:rsid w:val="003D42BD"/>
    <w:rsid w:val="00412A7C"/>
    <w:rsid w:val="00442E94"/>
    <w:rsid w:val="00447490"/>
    <w:rsid w:val="0047180B"/>
    <w:rsid w:val="004A6482"/>
    <w:rsid w:val="004E7202"/>
    <w:rsid w:val="004E7B4E"/>
    <w:rsid w:val="00534AB2"/>
    <w:rsid w:val="00555D6F"/>
    <w:rsid w:val="005A0E42"/>
    <w:rsid w:val="006D4189"/>
    <w:rsid w:val="006E65AE"/>
    <w:rsid w:val="007451FB"/>
    <w:rsid w:val="00745630"/>
    <w:rsid w:val="007D547B"/>
    <w:rsid w:val="00853B63"/>
    <w:rsid w:val="00863BFC"/>
    <w:rsid w:val="009A0632"/>
    <w:rsid w:val="009E4B89"/>
    <w:rsid w:val="00A27668"/>
    <w:rsid w:val="00A36EAC"/>
    <w:rsid w:val="00B203B6"/>
    <w:rsid w:val="00B976A9"/>
    <w:rsid w:val="00BA650B"/>
    <w:rsid w:val="00BF0270"/>
    <w:rsid w:val="00C23306"/>
    <w:rsid w:val="00C35015"/>
    <w:rsid w:val="00CF4A80"/>
    <w:rsid w:val="00D45AFC"/>
    <w:rsid w:val="00EF1160"/>
    <w:rsid w:val="00F50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019106"/>
  <w15:docId w15:val="{7FBCAE4B-417D-074D-ACB3-70362EA47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uiPriority w:val="9"/>
    <w:qFormat/>
    <w:pPr>
      <w:keepNext/>
      <w:keepLines/>
      <w:spacing w:before="400" w:after="40" w:line="240" w:lineRule="auto"/>
      <w:outlineLvl w:val="0"/>
    </w:pPr>
    <w:rPr>
      <w:color w:val="1F3864"/>
      <w:sz w:val="36"/>
      <w:szCs w:val="36"/>
    </w:rPr>
  </w:style>
  <w:style w:type="paragraph" w:styleId="Nadpis2">
    <w:name w:val="heading 2"/>
    <w:basedOn w:val="Normlny"/>
    <w:next w:val="Normlny"/>
    <w:uiPriority w:val="9"/>
    <w:semiHidden/>
    <w:unhideWhenUsed/>
    <w:qFormat/>
    <w:pPr>
      <w:keepNext/>
      <w:keepLines/>
      <w:spacing w:before="40" w:after="0" w:line="240" w:lineRule="auto"/>
      <w:outlineLvl w:val="1"/>
    </w:pPr>
    <w:rPr>
      <w:color w:val="2F5496"/>
      <w:sz w:val="32"/>
      <w:szCs w:val="32"/>
    </w:rPr>
  </w:style>
  <w:style w:type="paragraph" w:styleId="Nadpis3">
    <w:name w:val="heading 3"/>
    <w:basedOn w:val="Normlny"/>
    <w:next w:val="Normlny"/>
    <w:uiPriority w:val="9"/>
    <w:semiHidden/>
    <w:unhideWhenUsed/>
    <w:qFormat/>
    <w:pPr>
      <w:keepNext/>
      <w:keepLines/>
      <w:spacing w:before="40" w:after="0" w:line="240" w:lineRule="auto"/>
      <w:outlineLvl w:val="2"/>
    </w:pPr>
    <w:rPr>
      <w:color w:val="2F5496"/>
      <w:sz w:val="28"/>
      <w:szCs w:val="28"/>
    </w:rPr>
  </w:style>
  <w:style w:type="paragraph" w:styleId="Nadpis4">
    <w:name w:val="heading 4"/>
    <w:basedOn w:val="Normlny"/>
    <w:next w:val="Normlny"/>
    <w:uiPriority w:val="9"/>
    <w:semiHidden/>
    <w:unhideWhenUsed/>
    <w:qFormat/>
    <w:pPr>
      <w:keepNext/>
      <w:keepLines/>
      <w:spacing w:before="40" w:after="0"/>
      <w:outlineLvl w:val="3"/>
    </w:pPr>
    <w:rPr>
      <w:color w:val="2F5496"/>
      <w:sz w:val="24"/>
      <w:szCs w:val="24"/>
    </w:rPr>
  </w:style>
  <w:style w:type="paragraph" w:styleId="Nadpis5">
    <w:name w:val="heading 5"/>
    <w:basedOn w:val="Normlny"/>
    <w:next w:val="Normlny"/>
    <w:uiPriority w:val="9"/>
    <w:semiHidden/>
    <w:unhideWhenUsed/>
    <w:qFormat/>
    <w:pPr>
      <w:keepNext/>
      <w:keepLines/>
      <w:spacing w:before="40" w:after="0"/>
      <w:outlineLvl w:val="4"/>
    </w:pPr>
    <w:rPr>
      <w:smallCaps/>
      <w:color w:val="2F5496"/>
    </w:rPr>
  </w:style>
  <w:style w:type="paragraph" w:styleId="Nadpis6">
    <w:name w:val="heading 6"/>
    <w:basedOn w:val="Normlny"/>
    <w:next w:val="Normlny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smallCaps/>
      <w:color w:val="1F386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ov">
    <w:name w:val="Title"/>
    <w:basedOn w:val="Normlny"/>
    <w:next w:val="Normlny"/>
    <w:uiPriority w:val="10"/>
    <w:qFormat/>
    <w:pPr>
      <w:spacing w:after="0" w:line="204" w:lineRule="auto"/>
    </w:pPr>
    <w:rPr>
      <w:smallCaps/>
      <w:color w:val="44546A"/>
      <w:sz w:val="72"/>
      <w:szCs w:val="72"/>
    </w:rPr>
  </w:style>
  <w:style w:type="paragraph" w:styleId="Podtitul">
    <w:name w:val="Subtitle"/>
    <w:basedOn w:val="Normlny"/>
    <w:next w:val="Normlny"/>
    <w:uiPriority w:val="11"/>
    <w:qFormat/>
    <w:pPr>
      <w:spacing w:after="240" w:line="240" w:lineRule="auto"/>
    </w:pPr>
    <w:rPr>
      <w:color w:val="4472C4"/>
      <w:sz w:val="28"/>
      <w:szCs w:val="28"/>
    </w:rPr>
  </w:style>
  <w:style w:type="paragraph" w:styleId="Hlavika">
    <w:name w:val="header"/>
    <w:basedOn w:val="Normlny"/>
    <w:link w:val="HlavikaChar"/>
    <w:uiPriority w:val="99"/>
    <w:unhideWhenUsed/>
    <w:rsid w:val="009E4B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E4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22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lazavko@gmail.com" TargetMode="External" /><Relationship Id="rId13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NotoSansSymbols-bold.ttf" /><Relationship Id="rId1" Type="http://schemas.openxmlformats.org/officeDocument/2006/relationships/font" Target="fonts/NotoSansSymbols-regular.ttf" 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2540</Characters>
  <Application>Microsoft Office Word</Application>
  <DocSecurity>0</DocSecurity>
  <Lines>21</Lines>
  <Paragraphs>5</Paragraphs>
  <ScaleCrop>false</ScaleCrop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Hostiteľský používateľ</cp:lastModifiedBy>
  <cp:revision>2</cp:revision>
  <dcterms:created xsi:type="dcterms:W3CDTF">2026-07-21T09:07:00Z</dcterms:created>
  <dcterms:modified xsi:type="dcterms:W3CDTF">2026-07-21T09:07:00Z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lpwstr>false</vt:lpwstr>
  </property>
  <property fmtid="{D5CDD505-2E9C-101B-9397-08002B2CF9AE}" pid="3" name="LinksUpToDate">
    <vt:lpwstr>false</vt:lpwstr>
  </property>
  <property fmtid="{D5CDD505-2E9C-101B-9397-08002B2CF9AE}" pid="4" name="ScaleCrop">
    <vt:lpwstr>false</vt:lpwstr>
  </property>
  <property fmtid="{D5CDD505-2E9C-101B-9397-08002B2CF9AE}" pid="5" name="ShareDoc">
    <vt:lpwstr>false</vt:lpwstr>
  </property>
  <property fmtid="{D5CDD505-2E9C-101B-9397-08002B2CF9AE}" pid="6" name="ClassificationContentMarkingFooterShapeIds">
    <vt:lpwstr>1,2,3</vt:lpwstr>
  </property>
  <property fmtid="{D5CDD505-2E9C-101B-9397-08002B2CF9AE}" pid="7" name="ClassificationContentMarkingFooterFontProps">
    <vt:lpwstr>#000000,10,Calibri</vt:lpwstr>
  </property>
  <property fmtid="{D5CDD505-2E9C-101B-9397-08002B2CF9AE}" pid="8" name="ClassificationContentMarkingFooterText">
    <vt:lpwstr>Classification: Public</vt:lpwstr>
  </property>
</Properties>
</file>